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954CA7">
      <w:pPr>
        <w:rPr>
          <w:sz w:val="24"/>
          <w:szCs w:val="24"/>
        </w:rPr>
      </w:pPr>
    </w:p>
    <w:p w:rsidR="000B7E26" w:rsidRDefault="000B7E26" w:rsidP="0075737F">
      <w:pPr>
        <w:jc w:val="center"/>
        <w:rPr>
          <w:sz w:val="24"/>
          <w:szCs w:val="24"/>
        </w:rPr>
      </w:pPr>
    </w:p>
    <w:p w:rsidR="000A1E44" w:rsidRDefault="0016480A" w:rsidP="0075737F">
      <w:pPr>
        <w:jc w:val="center"/>
        <w:rPr>
          <w:sz w:val="24"/>
          <w:szCs w:val="24"/>
        </w:rPr>
      </w:pPr>
      <w:r>
        <w:rPr>
          <w:noProof/>
          <w:sz w:val="24"/>
          <w:szCs w:val="24"/>
          <w:lang w:eastAsia="fr-BE"/>
        </w:rPr>
        <w:drawing>
          <wp:inline distT="0" distB="0" distL="0" distR="0">
            <wp:extent cx="2523749" cy="256946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mmu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749" cy="2569469"/>
                    </a:xfrm>
                    <a:prstGeom prst="rect">
                      <a:avLst/>
                    </a:prstGeom>
                  </pic:spPr>
                </pic:pic>
              </a:graphicData>
            </a:graphic>
          </wp:inline>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 xml:space="preserve">Demande </w:t>
      </w:r>
      <w:r w:rsidR="00954CA7">
        <w:rPr>
          <w:rFonts w:asciiTheme="minorHAnsi" w:eastAsia="Times New Roman" w:hAnsiTheme="minorHAnsi" w:cs="Times New Roman"/>
          <w:b/>
          <w:sz w:val="40"/>
          <w:szCs w:val="40"/>
          <w:lang w:val="fr-FR" w:eastAsia="fr-FR"/>
        </w:rPr>
        <w:t xml:space="preserve">de </w:t>
      </w:r>
      <w:r w:rsidR="00954CA7">
        <w:rPr>
          <w:rFonts w:asciiTheme="minorHAnsi" w:eastAsia="Times New Roman" w:hAnsiTheme="minorHAnsi" w:cs="Times New Roman"/>
          <w:b/>
          <w:sz w:val="40"/>
          <w:szCs w:val="40"/>
          <w:lang w:val="fr-FR" w:eastAsia="fr-FR"/>
        </w:rPr>
        <w:t>création</w:t>
      </w:r>
      <w:r w:rsidR="00954CA7">
        <w:rPr>
          <w:rFonts w:asciiTheme="minorHAnsi" w:eastAsia="Times New Roman" w:hAnsiTheme="minorHAnsi" w:cs="Times New Roman"/>
          <w:b/>
          <w:sz w:val="40"/>
          <w:szCs w:val="40"/>
          <w:lang w:val="fr-FR" w:eastAsia="fr-FR"/>
        </w:rPr>
        <w:t>, modification ou suppression de voirie selon le Décret Voirie du 6 février 2014</w:t>
      </w:r>
    </w:p>
    <w:p w:rsidR="009214E2" w:rsidRDefault="009214E2">
      <w:pPr>
        <w:rPr>
          <w:rFonts w:asciiTheme="minorHAnsi" w:eastAsia="Times New Roman" w:hAnsiTheme="minorHAnsi" w:cs="Times New Roman"/>
          <w:b/>
          <w:lang w:val="fr-FR" w:eastAsia="fr-FR"/>
        </w:rPr>
      </w:pPr>
    </w:p>
    <w:p w:rsidR="0016480A" w:rsidRDefault="0016480A">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954CA7" w:rsidRDefault="00954CA7">
      <w:pPr>
        <w:rPr>
          <w:rFonts w:asciiTheme="minorHAnsi" w:eastAsia="Times New Roman" w:hAnsiTheme="minorHAnsi" w:cs="Times New Roman"/>
          <w:sz w:val="36"/>
          <w:szCs w:val="36"/>
          <w:lang w:val="fr-FR" w:eastAsia="fr-FR"/>
        </w:rPr>
      </w:pPr>
    </w:p>
    <w:p w:rsidR="00954CA7" w:rsidRDefault="00954CA7" w:rsidP="0075737F">
      <w:pPr>
        <w:jc w:val="both"/>
        <w:rPr>
          <w:rFonts w:asciiTheme="minorHAnsi" w:eastAsia="Times New Roman" w:hAnsiTheme="minorHAnsi" w:cs="Times New Roman"/>
          <w:b/>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lastRenderedPageBreak/>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5532EC" w:rsidRPr="00954CA7" w:rsidRDefault="0075737F" w:rsidP="00954CA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lastRenderedPageBreak/>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954CA7" w:rsidRDefault="00954CA7">
      <w:pPr>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954CA7"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7</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954CA7"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0075737F"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954CA7" w:rsidRDefault="00954CA7" w:rsidP="00E358A5">
      <w:pPr>
        <w:jc w:val="both"/>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p>
    <w:p w:rsidR="00954CA7" w:rsidRDefault="00954CA7">
      <w:pPr>
        <w:rPr>
          <w:rFonts w:asciiTheme="minorHAnsi" w:eastAsia="Times New Roman" w:hAnsiTheme="minorHAnsi" w:cs="Times"/>
          <w:b/>
          <w:i/>
          <w:color w:val="000000"/>
          <w:sz w:val="12"/>
          <w:szCs w:val="36"/>
          <w:lang w:eastAsia="fr-BE"/>
        </w:rPr>
      </w:pPr>
      <w:bookmarkStart w:id="0" w:name="_GoBack"/>
      <w:bookmarkEnd w:id="0"/>
    </w:p>
    <w:p w:rsidR="006D02E6"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w:t>
      </w:r>
    </w:p>
    <w:p w:rsidR="006D02E6" w:rsidRPr="006D02E6" w:rsidRDefault="00074FF7" w:rsidP="006D02E6">
      <w:pPr>
        <w:rPr>
          <w:rFonts w:ascii="Calibri" w:hAnsi="Calibri" w:cs="Calibri"/>
          <w:b/>
          <w:bCs/>
          <w:color w:val="000000"/>
          <w:lang w:eastAsia="fr-BE"/>
        </w:rPr>
      </w:pPr>
      <w:r>
        <w:rPr>
          <w:rFonts w:ascii="Calibri" w:hAnsi="Calibri" w:cs="Calibri"/>
          <w:b/>
          <w:bCs/>
          <w:color w:val="000000"/>
          <w:lang w:eastAsia="fr-BE"/>
        </w:rPr>
        <w:t>Justine VASSALLO</w:t>
      </w:r>
      <w:r w:rsidR="006D02E6" w:rsidRPr="006D02E6">
        <w:rPr>
          <w:rFonts w:ascii="Calibri" w:hAnsi="Calibri" w:cs="Calibri"/>
          <w:b/>
          <w:bCs/>
          <w:color w:val="000000"/>
          <w:lang w:eastAsia="fr-BE"/>
        </w:rPr>
        <w:t xml:space="preserve">  (Aspect administratif)</w:t>
      </w:r>
    </w:p>
    <w:p w:rsidR="006D02E6" w:rsidRPr="006D02E6" w:rsidRDefault="00BC2AE5" w:rsidP="006D02E6">
      <w:pPr>
        <w:rPr>
          <w:rFonts w:ascii="Calibri" w:hAnsi="Calibri" w:cs="Calibri"/>
          <w:i/>
          <w:iCs/>
          <w:color w:val="000000"/>
          <w:lang w:eastAsia="fr-BE"/>
        </w:rPr>
      </w:pPr>
      <w:r>
        <w:rPr>
          <w:rFonts w:asciiTheme="minorHAnsi" w:hAnsiTheme="minorHAnsi"/>
          <w:iCs/>
          <w:noProof/>
          <w:lang w:eastAsia="fr-BE"/>
        </w:rPr>
        <w:drawing>
          <wp:anchor distT="0" distB="0" distL="114300" distR="114300" simplePos="0" relativeHeight="251660800" behindDoc="1" locked="0" layoutInCell="1" allowOverlap="1">
            <wp:simplePos x="0" y="0"/>
            <wp:positionH relativeFrom="column">
              <wp:posOffset>4491355</wp:posOffset>
            </wp:positionH>
            <wp:positionV relativeFrom="paragraph">
              <wp:posOffset>13335</wp:posOffset>
            </wp:positionV>
            <wp:extent cx="1666875" cy="16970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mu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75" cy="1697072"/>
                    </a:xfrm>
                    <a:prstGeom prst="rect">
                      <a:avLst/>
                    </a:prstGeom>
                  </pic:spPr>
                </pic:pic>
              </a:graphicData>
            </a:graphic>
            <wp14:sizeRelH relativeFrom="page">
              <wp14:pctWidth>0</wp14:pctWidth>
            </wp14:sizeRelH>
            <wp14:sizeRelV relativeFrom="page">
              <wp14:pctHeight>0</wp14:pctHeight>
            </wp14:sizeRelV>
          </wp:anchor>
        </w:drawing>
      </w:r>
      <w:r w:rsidR="006D02E6" w:rsidRPr="006D02E6">
        <w:rPr>
          <w:rFonts w:ascii="Calibri" w:hAnsi="Calibri" w:cs="Calibri"/>
          <w:i/>
          <w:iCs/>
          <w:color w:val="000000"/>
          <w:lang w:eastAsia="fr-BE"/>
        </w:rPr>
        <w:t>Chef de service marchés publics &amp; Déléguée à la protection des données</w:t>
      </w:r>
    </w:p>
    <w:p w:rsidR="006D02E6" w:rsidRPr="006D02E6" w:rsidRDefault="006D02E6" w:rsidP="006D02E6">
      <w:pPr>
        <w:rPr>
          <w:rFonts w:ascii="Calibri" w:hAnsi="Calibri" w:cs="Calibri"/>
          <w:color w:val="000000"/>
          <w:lang w:eastAsia="fr-BE"/>
        </w:rPr>
      </w:pPr>
      <w:r w:rsidRPr="006D02E6">
        <w:rPr>
          <w:rFonts w:ascii="Calibri" w:hAnsi="Calibri" w:cs="Calibri"/>
          <w:color w:val="000000"/>
          <w:lang w:eastAsia="fr-BE"/>
        </w:rPr>
        <w:t>Administration communale de Chapelle-lez-Herlaimont</w:t>
      </w:r>
    </w:p>
    <w:p w:rsidR="006D02E6" w:rsidRPr="006D02E6" w:rsidRDefault="006D02E6" w:rsidP="006D02E6">
      <w:pPr>
        <w:rPr>
          <w:rFonts w:ascii="Calibri" w:hAnsi="Calibri" w:cs="Calibri"/>
          <w:color w:val="000000"/>
          <w:lang w:eastAsia="fr-BE"/>
        </w:rPr>
      </w:pPr>
      <w:r w:rsidRPr="006D02E6">
        <w:rPr>
          <w:rFonts w:ascii="Calibri" w:hAnsi="Calibri" w:cs="Calibri"/>
          <w:color w:val="000000"/>
          <w:lang w:eastAsia="fr-BE"/>
        </w:rPr>
        <w:t>Place de l’Hôtel de Ville, 16 à 7160 Chapelle-lez-Herlaimont</w:t>
      </w:r>
    </w:p>
    <w:p w:rsidR="006D02E6" w:rsidRDefault="006D02E6" w:rsidP="006D02E6">
      <w:pPr>
        <w:rPr>
          <w:rFonts w:ascii="Calibri" w:hAnsi="Calibri" w:cs="Calibri"/>
          <w:color w:val="000000"/>
          <w:lang w:eastAsia="fr-BE"/>
        </w:rPr>
      </w:pPr>
      <w:r w:rsidRPr="006D02E6">
        <w:rPr>
          <w:rFonts w:ascii="Calibri" w:hAnsi="Calibri" w:cs="Calibri"/>
          <w:color w:val="000000"/>
          <w:lang w:eastAsia="fr-BE"/>
        </w:rPr>
        <w:t xml:space="preserve">Tél. : 064/43.13.10  Courriel : </w:t>
      </w:r>
      <w:hyperlink r:id="rId12" w:history="1">
        <w:r w:rsidRPr="006D02E6">
          <w:rPr>
            <w:rStyle w:val="Lienhypertexte"/>
            <w:rFonts w:ascii="Calibri" w:hAnsi="Calibri" w:cs="Calibri"/>
            <w:lang w:eastAsia="fr-BE"/>
          </w:rPr>
          <w:t>justine.vassallo@chapelle-lez-herlaimont.be</w:t>
        </w:r>
      </w:hyperlink>
      <w:r w:rsidRPr="006D02E6">
        <w:rPr>
          <w:rFonts w:ascii="Calibri" w:hAnsi="Calibri" w:cs="Calibri"/>
          <w:color w:val="000000"/>
          <w:lang w:eastAsia="fr-BE"/>
        </w:rPr>
        <w:t xml:space="preserve"> </w:t>
      </w:r>
    </w:p>
    <w:p w:rsidR="006D02E6" w:rsidRDefault="006D02E6" w:rsidP="006D02E6">
      <w:pPr>
        <w:rPr>
          <w:rFonts w:ascii="Calibri" w:hAnsi="Calibri" w:cs="Calibri"/>
          <w:color w:val="000000"/>
          <w:lang w:eastAsia="fr-BE"/>
        </w:rPr>
      </w:pPr>
      <w:r>
        <w:rPr>
          <w:rFonts w:ascii="Calibri" w:hAnsi="Calibri" w:cs="Calibri"/>
          <w:color w:val="000000"/>
          <w:lang w:eastAsia="fr-BE"/>
        </w:rPr>
        <w:t>OU</w:t>
      </w:r>
    </w:p>
    <w:p w:rsidR="006D02E6" w:rsidRPr="006D02E6" w:rsidRDefault="006D02E6" w:rsidP="006D02E6">
      <w:pPr>
        <w:rPr>
          <w:rFonts w:ascii="Calibri" w:hAnsi="Calibri" w:cs="Calibri"/>
          <w:b/>
          <w:bCs/>
          <w:color w:val="000000"/>
          <w:lang w:eastAsia="fr-BE"/>
        </w:rPr>
      </w:pPr>
      <w:r>
        <w:rPr>
          <w:rFonts w:ascii="Calibri" w:hAnsi="Calibri" w:cs="Calibri"/>
          <w:b/>
          <w:bCs/>
          <w:color w:val="000000"/>
          <w:lang w:eastAsia="fr-BE"/>
        </w:rPr>
        <w:t>Gregory WOJTALIK</w:t>
      </w:r>
      <w:r w:rsidRPr="006D02E6">
        <w:rPr>
          <w:rFonts w:ascii="Calibri" w:hAnsi="Calibri" w:cs="Calibri"/>
          <w:b/>
          <w:bCs/>
          <w:color w:val="000000"/>
          <w:lang w:eastAsia="fr-BE"/>
        </w:rPr>
        <w:t xml:space="preserve">  (A</w:t>
      </w:r>
      <w:r>
        <w:rPr>
          <w:rFonts w:ascii="Calibri" w:hAnsi="Calibri" w:cs="Calibri"/>
          <w:b/>
          <w:bCs/>
          <w:color w:val="000000"/>
          <w:lang w:eastAsia="fr-BE"/>
        </w:rPr>
        <w:t>spect informatique</w:t>
      </w:r>
      <w:r w:rsidRPr="006D02E6">
        <w:rPr>
          <w:rFonts w:ascii="Calibri" w:hAnsi="Calibri" w:cs="Calibri"/>
          <w:b/>
          <w:bCs/>
          <w:color w:val="000000"/>
          <w:lang w:eastAsia="fr-BE"/>
        </w:rPr>
        <w:t>)</w:t>
      </w:r>
    </w:p>
    <w:p w:rsidR="006D02E6" w:rsidRPr="006D02E6" w:rsidRDefault="00BC2AE5" w:rsidP="006D02E6">
      <w:pPr>
        <w:rPr>
          <w:rFonts w:ascii="Calibri" w:hAnsi="Calibri" w:cs="Calibri"/>
          <w:i/>
          <w:iCs/>
          <w:color w:val="000000"/>
          <w:lang w:eastAsia="fr-BE"/>
        </w:rPr>
      </w:pPr>
      <w:r>
        <w:rPr>
          <w:rFonts w:ascii="Calibri" w:hAnsi="Calibri" w:cs="Calibri"/>
          <w:i/>
          <w:iCs/>
          <w:color w:val="000000"/>
          <w:lang w:eastAsia="fr-BE"/>
        </w:rPr>
        <w:t xml:space="preserve">Responsable informatique </w:t>
      </w:r>
      <w:r w:rsidR="006D02E6" w:rsidRPr="006D02E6">
        <w:rPr>
          <w:rFonts w:ascii="Calibri" w:hAnsi="Calibri" w:cs="Calibri"/>
          <w:i/>
          <w:iCs/>
          <w:color w:val="000000"/>
          <w:lang w:eastAsia="fr-BE"/>
        </w:rPr>
        <w:t xml:space="preserve">&amp; </w:t>
      </w:r>
      <w:r w:rsidR="00254ABC">
        <w:rPr>
          <w:rFonts w:ascii="Calibri" w:hAnsi="Calibri" w:cs="Calibri"/>
          <w:i/>
          <w:iCs/>
          <w:color w:val="000000"/>
          <w:lang w:eastAsia="fr-BE"/>
        </w:rPr>
        <w:t>Délégué</w:t>
      </w:r>
      <w:r w:rsidR="006D02E6" w:rsidRPr="006D02E6">
        <w:rPr>
          <w:rFonts w:ascii="Calibri" w:hAnsi="Calibri" w:cs="Calibri"/>
          <w:i/>
          <w:iCs/>
          <w:color w:val="000000"/>
          <w:lang w:eastAsia="fr-BE"/>
        </w:rPr>
        <w:t xml:space="preserve"> à la protection des données</w:t>
      </w:r>
    </w:p>
    <w:p w:rsidR="006D02E6" w:rsidRPr="006D02E6" w:rsidRDefault="006D02E6" w:rsidP="006D02E6">
      <w:pPr>
        <w:rPr>
          <w:rFonts w:ascii="Calibri" w:hAnsi="Calibri" w:cs="Calibri"/>
          <w:color w:val="000000"/>
          <w:lang w:eastAsia="fr-BE"/>
        </w:rPr>
      </w:pPr>
      <w:r w:rsidRPr="006D02E6">
        <w:rPr>
          <w:rFonts w:ascii="Calibri" w:hAnsi="Calibri" w:cs="Calibri"/>
          <w:color w:val="000000"/>
          <w:lang w:eastAsia="fr-BE"/>
        </w:rPr>
        <w:t>Administration communale de Chapelle-lez-Herlaimont</w:t>
      </w:r>
    </w:p>
    <w:p w:rsidR="006D02E6" w:rsidRPr="006D02E6" w:rsidRDefault="006D02E6" w:rsidP="006D02E6">
      <w:pPr>
        <w:rPr>
          <w:rFonts w:ascii="Calibri" w:hAnsi="Calibri" w:cs="Calibri"/>
          <w:color w:val="000000"/>
          <w:lang w:eastAsia="fr-BE"/>
        </w:rPr>
      </w:pPr>
      <w:r w:rsidRPr="006D02E6">
        <w:rPr>
          <w:rFonts w:ascii="Calibri" w:hAnsi="Calibri" w:cs="Calibri"/>
          <w:color w:val="000000"/>
          <w:lang w:eastAsia="fr-BE"/>
        </w:rPr>
        <w:t>Place de l’Hôtel de Ville, 16 à 7160 Chapelle-lez-Herlaimont</w:t>
      </w:r>
    </w:p>
    <w:p w:rsidR="006D02E6" w:rsidRDefault="00BC2AE5" w:rsidP="006D02E6">
      <w:pPr>
        <w:rPr>
          <w:rFonts w:ascii="Calibri" w:hAnsi="Calibri" w:cs="Calibri"/>
          <w:color w:val="000000"/>
          <w:lang w:eastAsia="fr-BE"/>
        </w:rPr>
      </w:pPr>
      <w:r>
        <w:rPr>
          <w:rFonts w:ascii="Calibri" w:hAnsi="Calibri" w:cs="Calibri"/>
          <w:color w:val="000000"/>
          <w:lang w:eastAsia="fr-BE"/>
        </w:rPr>
        <w:t>Tél. : 064/43.12.34</w:t>
      </w:r>
      <w:r w:rsidR="006D02E6" w:rsidRPr="006D02E6">
        <w:rPr>
          <w:rFonts w:ascii="Calibri" w:hAnsi="Calibri" w:cs="Calibri"/>
          <w:color w:val="000000"/>
          <w:lang w:eastAsia="fr-BE"/>
        </w:rPr>
        <w:t xml:space="preserve">  Courriel : </w:t>
      </w:r>
      <w:hyperlink r:id="rId13" w:history="1">
        <w:r w:rsidRPr="00266FF9">
          <w:rPr>
            <w:rStyle w:val="Lienhypertexte"/>
            <w:rFonts w:ascii="Calibri" w:hAnsi="Calibri" w:cs="Calibri"/>
            <w:lang w:eastAsia="fr-BE"/>
          </w:rPr>
          <w:t>gregory.wojtalik@chapelle-lez-herlaimont.be</w:t>
        </w:r>
      </w:hyperlink>
      <w:r w:rsidR="006D02E6" w:rsidRPr="006D02E6">
        <w:rPr>
          <w:rFonts w:ascii="Calibri" w:hAnsi="Calibri" w:cs="Calibri"/>
          <w:color w:val="000000"/>
          <w:lang w:eastAsia="fr-BE"/>
        </w:rPr>
        <w:t xml:space="preserve"> </w:t>
      </w:r>
    </w:p>
    <w:p w:rsidR="00E358A5" w:rsidRDefault="00E358A5" w:rsidP="00E358A5">
      <w:pPr>
        <w:jc w:val="both"/>
        <w:rPr>
          <w:rStyle w:val="Style135pt"/>
          <w:rFonts w:asciiTheme="minorHAnsi" w:hAnsiTheme="minorHAnsi"/>
          <w:iCs/>
          <w:sz w:val="22"/>
          <w:lang w:val="fr-FR"/>
        </w:rPr>
      </w:pPr>
    </w:p>
    <w:p w:rsidR="006D02E6" w:rsidRDefault="006D02E6" w:rsidP="00E358A5">
      <w:pPr>
        <w:jc w:val="both"/>
        <w:rPr>
          <w:rStyle w:val="Style135pt"/>
          <w:rFonts w:asciiTheme="minorHAnsi" w:hAnsiTheme="minorHAnsi"/>
          <w:iCs/>
          <w:sz w:val="22"/>
          <w:lang w:val="fr-FR"/>
        </w:rPr>
      </w:pPr>
    </w:p>
    <w:p w:rsidR="006D02E6" w:rsidRPr="00E358A5" w:rsidRDefault="006D02E6" w:rsidP="006D02E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6D02E6" w:rsidRPr="00E358A5" w:rsidRDefault="006D02E6" w:rsidP="00E358A5">
      <w:pPr>
        <w:jc w:val="both"/>
        <w:rPr>
          <w:rStyle w:val="Style135pt"/>
          <w:rFonts w:asciiTheme="minorHAnsi" w:hAnsiTheme="minorHAnsi"/>
          <w:iCs/>
          <w:sz w:val="22"/>
          <w:lang w:val="fr-FR"/>
        </w:rPr>
      </w:pPr>
    </w:p>
    <w:sectPr w:rsidR="006D02E6" w:rsidRPr="00E358A5" w:rsidSect="00954CA7">
      <w:headerReference w:type="default" r:id="rId16"/>
      <w:footerReference w:type="default" r:id="rId17"/>
      <w:pgSz w:w="11906" w:h="16838"/>
      <w:pgMar w:top="1135" w:right="1417" w:bottom="1135"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96" w:rsidRDefault="00B57A96" w:rsidP="0075737F">
      <w:r>
        <w:separator/>
      </w:r>
    </w:p>
  </w:endnote>
  <w:endnote w:type="continuationSeparator" w:id="0">
    <w:p w:rsidR="00B57A96" w:rsidRDefault="00B57A9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410476"/>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954CA7">
          <w:rPr>
            <w:noProof/>
          </w:rPr>
          <w:t>5</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96" w:rsidRDefault="00B57A96" w:rsidP="0075737F">
      <w:r>
        <w:separator/>
      </w:r>
    </w:p>
  </w:footnote>
  <w:footnote w:type="continuationSeparator" w:id="0">
    <w:p w:rsidR="00B57A96" w:rsidRDefault="00B57A9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4FF7"/>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0FEF"/>
    <w:rsid w:val="00152719"/>
    <w:rsid w:val="00153596"/>
    <w:rsid w:val="0016480A"/>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37B2"/>
    <w:rsid w:val="002264BB"/>
    <w:rsid w:val="00227A84"/>
    <w:rsid w:val="00233FEC"/>
    <w:rsid w:val="00240782"/>
    <w:rsid w:val="002502C2"/>
    <w:rsid w:val="00254ABC"/>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02E6"/>
    <w:rsid w:val="006D2ED4"/>
    <w:rsid w:val="006E1D1E"/>
    <w:rsid w:val="006E3BF0"/>
    <w:rsid w:val="006E3C76"/>
    <w:rsid w:val="006E4BEE"/>
    <w:rsid w:val="006E5758"/>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4CA7"/>
    <w:rsid w:val="00957D9F"/>
    <w:rsid w:val="00961E64"/>
    <w:rsid w:val="00962A71"/>
    <w:rsid w:val="009638B5"/>
    <w:rsid w:val="00972AF0"/>
    <w:rsid w:val="00990B3F"/>
    <w:rsid w:val="009B2C8E"/>
    <w:rsid w:val="009C27F5"/>
    <w:rsid w:val="009D58F2"/>
    <w:rsid w:val="009E03AF"/>
    <w:rsid w:val="009E32AE"/>
    <w:rsid w:val="009E6B60"/>
    <w:rsid w:val="009F165D"/>
    <w:rsid w:val="009F1711"/>
    <w:rsid w:val="009F2B83"/>
    <w:rsid w:val="009F342C"/>
    <w:rsid w:val="009F693B"/>
    <w:rsid w:val="00A00C7D"/>
    <w:rsid w:val="00A04649"/>
    <w:rsid w:val="00A20828"/>
    <w:rsid w:val="00A276D0"/>
    <w:rsid w:val="00A27D16"/>
    <w:rsid w:val="00A326F7"/>
    <w:rsid w:val="00A44841"/>
    <w:rsid w:val="00A557F9"/>
    <w:rsid w:val="00A56AE4"/>
    <w:rsid w:val="00A57DD5"/>
    <w:rsid w:val="00A647EF"/>
    <w:rsid w:val="00A65D5B"/>
    <w:rsid w:val="00A66A40"/>
    <w:rsid w:val="00A86DEE"/>
    <w:rsid w:val="00A92E25"/>
    <w:rsid w:val="00AA0C65"/>
    <w:rsid w:val="00AA1467"/>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57A96"/>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2AE5"/>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5F0E"/>
    <w:rsid w:val="00D66DBD"/>
    <w:rsid w:val="00D73F4F"/>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37E31"/>
    <w:rsid w:val="00F41539"/>
    <w:rsid w:val="00F42541"/>
    <w:rsid w:val="00F44E04"/>
    <w:rsid w:val="00F469A5"/>
    <w:rsid w:val="00F54F76"/>
    <w:rsid w:val="00F60C45"/>
    <w:rsid w:val="00F655D6"/>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Accentuation">
    <w:name w:val="Emphasis"/>
    <w:basedOn w:val="Policepardfaut"/>
    <w:uiPriority w:val="20"/>
    <w:qFormat/>
    <w:rsid w:val="006D02E6"/>
    <w:rPr>
      <w:i/>
      <w:iCs/>
    </w:rPr>
  </w:style>
  <w:style w:type="character" w:styleId="lev">
    <w:name w:val="Strong"/>
    <w:basedOn w:val="Policepardfaut"/>
    <w:uiPriority w:val="22"/>
    <w:qFormat/>
    <w:rsid w:val="006D0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2444143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596864955">
      <w:bodyDiv w:val="1"/>
      <w:marLeft w:val="0"/>
      <w:marRight w:val="0"/>
      <w:marTop w:val="0"/>
      <w:marBottom w:val="0"/>
      <w:divBdr>
        <w:top w:val="none" w:sz="0" w:space="0" w:color="auto"/>
        <w:left w:val="none" w:sz="0" w:space="0" w:color="auto"/>
        <w:bottom w:val="none" w:sz="0" w:space="0" w:color="auto"/>
        <w:right w:val="none" w:sz="0" w:space="0" w:color="auto"/>
      </w:divBdr>
    </w:div>
    <w:div w:id="1625381417">
      <w:bodyDiv w:val="1"/>
      <w:marLeft w:val="0"/>
      <w:marRight w:val="0"/>
      <w:marTop w:val="0"/>
      <w:marBottom w:val="0"/>
      <w:divBdr>
        <w:top w:val="none" w:sz="0" w:space="0" w:color="auto"/>
        <w:left w:val="none" w:sz="0" w:space="0" w:color="auto"/>
        <w:bottom w:val="none" w:sz="0" w:space="0" w:color="auto"/>
        <w:right w:val="none" w:sz="0" w:space="0" w:color="auto"/>
      </w:divBdr>
    </w:div>
    <w:div w:id="1711606514">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egory.wojtalik@chapelle-lez-herlaimont.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stine.vassallo@chapelle-lez-herlaimont.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archionweb.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29864-4292-4CB0-B530-622C93F5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1647</Words>
  <Characters>9062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Nicolas Leyman</cp:lastModifiedBy>
  <cp:revision>4</cp:revision>
  <cp:lastPrinted>2020-03-09T08:53:00Z</cp:lastPrinted>
  <dcterms:created xsi:type="dcterms:W3CDTF">2020-03-09T08:48:00Z</dcterms:created>
  <dcterms:modified xsi:type="dcterms:W3CDTF">2020-03-09T09:31:00Z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